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E42" w14:textId="37B2288D" w:rsidR="00D45959" w:rsidRPr="00D45959" w:rsidRDefault="00D45959">
      <w:pPr>
        <w:rPr>
          <w:sz w:val="28"/>
          <w:szCs w:val="28"/>
        </w:rPr>
      </w:pPr>
      <w:r>
        <w:rPr>
          <w:sz w:val="28"/>
          <w:szCs w:val="28"/>
        </w:rPr>
        <w:t>A banquet hall that can handle anything from a board game tournament, to celebrating 50 years of marriage and almost anything in between. Give as a call to schedule your event today 864-585-52</w:t>
      </w:r>
      <w:r w:rsidR="004E1FD4">
        <w:rPr>
          <w:sz w:val="28"/>
          <w:szCs w:val="28"/>
        </w:rPr>
        <w:t>90</w:t>
      </w:r>
    </w:p>
    <w:sectPr w:rsidR="00D45959" w:rsidRPr="00D45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59"/>
    <w:rsid w:val="004E1FD4"/>
    <w:rsid w:val="00D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3DAA"/>
  <w15:chartTrackingRefBased/>
  <w15:docId w15:val="{2B7F284F-787E-44F1-AD0B-A4F27D6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medford</dc:creator>
  <cp:keywords/>
  <dc:description/>
  <cp:lastModifiedBy>David medford</cp:lastModifiedBy>
  <cp:revision>2</cp:revision>
  <dcterms:created xsi:type="dcterms:W3CDTF">2025-08-30T00:35:00Z</dcterms:created>
  <dcterms:modified xsi:type="dcterms:W3CDTF">2025-08-30T00:35:00Z</dcterms:modified>
</cp:coreProperties>
</file>